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B2" w:rsidRPr="00771133" w:rsidRDefault="00771133" w:rsidP="00771133">
      <w:pPr>
        <w:shd w:val="clear" w:color="auto" w:fill="FFFFFF"/>
        <w:spacing w:line="276" w:lineRule="auto"/>
        <w:ind w:left="562"/>
        <w:jc w:val="center"/>
        <w:rPr>
          <w:rFonts w:eastAsia="Times New Roman"/>
          <w:b/>
          <w:bCs/>
          <w:sz w:val="24"/>
          <w:szCs w:val="24"/>
        </w:rPr>
      </w:pPr>
      <w:r>
        <w:rPr>
          <w:rFonts w:eastAsia="Times New Roman"/>
          <w:b/>
          <w:bCs/>
          <w:sz w:val="24"/>
          <w:szCs w:val="24"/>
        </w:rPr>
        <w:t>КЛАССНЫЙ ЧАС</w:t>
      </w:r>
    </w:p>
    <w:p w:rsidR="003069B2" w:rsidRDefault="003069B2" w:rsidP="00821128">
      <w:pPr>
        <w:widowControl/>
        <w:autoSpaceDE/>
        <w:autoSpaceDN/>
        <w:adjustRightInd/>
        <w:spacing w:line="276" w:lineRule="auto"/>
        <w:jc w:val="center"/>
        <w:rPr>
          <w:rFonts w:eastAsia="Calibri"/>
          <w:b/>
          <w:sz w:val="24"/>
          <w:szCs w:val="24"/>
          <w:lang w:eastAsia="en-US"/>
        </w:rPr>
      </w:pPr>
    </w:p>
    <w:p w:rsidR="00821128" w:rsidRPr="00821128" w:rsidRDefault="00821128" w:rsidP="00821128">
      <w:pPr>
        <w:widowControl/>
        <w:autoSpaceDE/>
        <w:autoSpaceDN/>
        <w:adjustRightInd/>
        <w:spacing w:line="276" w:lineRule="auto"/>
        <w:jc w:val="center"/>
        <w:rPr>
          <w:rFonts w:eastAsia="Calibri"/>
          <w:b/>
          <w:sz w:val="24"/>
          <w:szCs w:val="24"/>
          <w:lang w:eastAsia="en-US"/>
        </w:rPr>
      </w:pPr>
      <w:r w:rsidRPr="00821128">
        <w:rPr>
          <w:rFonts w:eastAsia="Calibri"/>
          <w:b/>
          <w:sz w:val="24"/>
          <w:szCs w:val="24"/>
          <w:lang w:eastAsia="en-US"/>
        </w:rPr>
        <w:t>ПРИВЫЧКИ – ХОРОШИЕ И ПЛОХИЕ</w:t>
      </w:r>
    </w:p>
    <w:p w:rsidR="00821128" w:rsidRPr="00821128" w:rsidRDefault="00821128" w:rsidP="00821128">
      <w:pPr>
        <w:widowControl/>
        <w:autoSpaceDE/>
        <w:autoSpaceDN/>
        <w:adjustRightInd/>
        <w:spacing w:line="276" w:lineRule="auto"/>
        <w:rPr>
          <w:rFonts w:eastAsia="Calibri"/>
          <w:b/>
          <w:sz w:val="24"/>
          <w:szCs w:val="24"/>
          <w:lang w:eastAsia="en-US"/>
        </w:rPr>
      </w:pPr>
    </w:p>
    <w:p w:rsidR="00821128" w:rsidRPr="00821128" w:rsidRDefault="00821128" w:rsidP="00821128">
      <w:pPr>
        <w:widowControl/>
        <w:autoSpaceDE/>
        <w:autoSpaceDN/>
        <w:adjustRightInd/>
        <w:spacing w:line="276" w:lineRule="auto"/>
        <w:jc w:val="right"/>
        <w:rPr>
          <w:rFonts w:eastAsia="Calibri"/>
          <w:sz w:val="24"/>
          <w:szCs w:val="24"/>
          <w:lang w:eastAsia="en-US"/>
        </w:rPr>
      </w:pPr>
      <w:r w:rsidRPr="00821128">
        <w:rPr>
          <w:rFonts w:eastAsia="Calibri"/>
          <w:sz w:val="24"/>
          <w:szCs w:val="24"/>
          <w:lang w:eastAsia="en-US"/>
        </w:rPr>
        <w:t>Бедность – от лени, а болезнь -от невоздержанности.</w:t>
      </w:r>
    </w:p>
    <w:p w:rsidR="00821128" w:rsidRPr="00821128" w:rsidRDefault="00821128" w:rsidP="00821128">
      <w:pPr>
        <w:widowControl/>
        <w:autoSpaceDE/>
        <w:autoSpaceDN/>
        <w:adjustRightInd/>
        <w:spacing w:line="276" w:lineRule="auto"/>
        <w:jc w:val="right"/>
        <w:rPr>
          <w:rFonts w:eastAsia="Calibri"/>
          <w:sz w:val="24"/>
          <w:szCs w:val="24"/>
          <w:lang w:eastAsia="en-US"/>
        </w:rPr>
      </w:pPr>
      <w:r w:rsidRPr="00821128">
        <w:rPr>
          <w:rFonts w:eastAsia="Calibri"/>
          <w:sz w:val="24"/>
          <w:szCs w:val="24"/>
          <w:lang w:eastAsia="en-US"/>
        </w:rPr>
        <w:t>Пословица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час о хороших и вредных привычках можно провести, не привлекая к предварительной подготовке детей. Все тексты учитель может прочитать сам. Однако тексты антирекламы должны быть вложены в уста антигероев. Роли антигероев - Бабы-Яги, Кощея Бессмертного - можно поручить 2 ученикам, но лучше использовать элементы кукольного театра и вложить слова антирекламы в уста самодельных смешных, примитивных кукол.</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Рекламу хороших привычек дети готовят в группах. Чтобы помочь детям быстро построить связные высказывания, желательно заготовить карточки с ключевыми словами.</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b/>
          <w:sz w:val="24"/>
          <w:szCs w:val="24"/>
          <w:lang w:eastAsia="en-US"/>
        </w:rPr>
        <w:t>Цели:</w:t>
      </w:r>
      <w:r w:rsidRPr="00821128">
        <w:rPr>
          <w:rFonts w:eastAsia="Calibri"/>
          <w:sz w:val="24"/>
          <w:szCs w:val="24"/>
          <w:lang w:eastAsia="en-US"/>
        </w:rPr>
        <w:t xml:space="preserve"> пропагандировать здоровый образ жизни; воспитывать негативное отношение к вредным привычкам; формировать здоровые установки и навыки ответственного поведения; воспитывать умения противостоять давлению сверстников, контролировать свои поступки; побуждать детей к формированию у себя хороших привычек.</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b/>
          <w:sz w:val="24"/>
          <w:szCs w:val="24"/>
          <w:lang w:eastAsia="en-US"/>
        </w:rPr>
        <w:t>Форма</w:t>
      </w:r>
      <w:r w:rsidRPr="00821128">
        <w:rPr>
          <w:rFonts w:eastAsia="Calibri"/>
          <w:sz w:val="24"/>
          <w:szCs w:val="24"/>
          <w:lang w:eastAsia="en-US"/>
        </w:rPr>
        <w:t>: путешествие.</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Подготовительная работа с детьми. За неделю до классного часа предложить 2 ученикам изготовить примитивных кукол (Баба-Яга и Кощей Бессметный) и провести от их имени антирекламу вредных привычек (слова - в тексте сценария). Кукол можно вырезать из картона и прикрепить на палку, можно «загримировать» и нарядить старых кукол.</w:t>
      </w:r>
    </w:p>
    <w:p w:rsidR="00821128" w:rsidRPr="00821128" w:rsidRDefault="00821128" w:rsidP="00821128">
      <w:pPr>
        <w:widowControl/>
        <w:autoSpaceDE/>
        <w:autoSpaceDN/>
        <w:adjustRightInd/>
        <w:spacing w:line="276" w:lineRule="auto"/>
        <w:ind w:firstLine="567"/>
        <w:rPr>
          <w:rFonts w:eastAsia="Calibri"/>
          <w:b/>
          <w:sz w:val="24"/>
          <w:szCs w:val="24"/>
          <w:lang w:eastAsia="en-US"/>
        </w:rPr>
      </w:pPr>
      <w:r w:rsidRPr="00821128">
        <w:rPr>
          <w:rFonts w:eastAsia="Calibri"/>
          <w:b/>
          <w:sz w:val="24"/>
          <w:szCs w:val="24"/>
          <w:lang w:eastAsia="en-US"/>
        </w:rPr>
        <w:t>Оборудование</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По ходу сценария дети по группам готовя! рассказ о Царстве хороших привычек. Если у детей в классе плохо развита речь, можно заготовить карточки с ключевыми словами. Для этого нужно сделать ксерокопию данной страницы сценария, разрезать ее на полоски и дать каждую полоску отдельной группе.</w:t>
      </w:r>
    </w:p>
    <w:p w:rsidR="00821128" w:rsidRPr="00821128" w:rsidRDefault="00821128" w:rsidP="00821128">
      <w:pPr>
        <w:widowControl/>
        <w:autoSpaceDE/>
        <w:autoSpaceDN/>
        <w:adjustRightInd/>
        <w:spacing w:line="276" w:lineRule="auto"/>
        <w:ind w:firstLine="567"/>
        <w:rPr>
          <w:rFonts w:eastAsia="Calibri"/>
          <w:b/>
          <w:sz w:val="24"/>
          <w:szCs w:val="24"/>
          <w:lang w:eastAsia="en-US"/>
        </w:rPr>
      </w:pPr>
      <w:r w:rsidRPr="00821128">
        <w:rPr>
          <w:rFonts w:eastAsia="Calibri"/>
          <w:b/>
          <w:sz w:val="24"/>
          <w:szCs w:val="24"/>
          <w:lang w:eastAsia="en-US"/>
        </w:rPr>
        <w:t>Ключевые слова для карточек:</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1. Город труда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 xml:space="preserve">Дороги, мосты, дома, одежда, обожают трудиться, не сидят без дела, находят рукам занятие, город мастеров, шьют, строят, пекут, лечат, вяжут, вышивают. </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2. Город спорта</w:t>
      </w:r>
    </w:p>
    <w:p w:rsidR="00821128" w:rsidRPr="003069B2"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Не может без движения, стадио</w:t>
      </w:r>
      <w:r w:rsidRPr="003069B2">
        <w:rPr>
          <w:rFonts w:eastAsia="Calibri"/>
          <w:sz w:val="24"/>
          <w:szCs w:val="24"/>
          <w:lang w:eastAsia="en-US"/>
        </w:rPr>
        <w:t>ны, спортивные площадки, вело</w:t>
      </w:r>
      <w:r w:rsidRPr="00821128">
        <w:rPr>
          <w:rFonts w:eastAsia="Calibri"/>
          <w:sz w:val="24"/>
          <w:szCs w:val="24"/>
          <w:lang w:eastAsia="en-US"/>
        </w:rPr>
        <w:t>сипеды, роликовые коньки, скейтборды,</w:t>
      </w:r>
      <w:r w:rsidRPr="003069B2">
        <w:rPr>
          <w:rFonts w:eastAsia="Calibri"/>
          <w:sz w:val="24"/>
          <w:szCs w:val="24"/>
          <w:lang w:eastAsia="en-US"/>
        </w:rPr>
        <w:t xml:space="preserve"> утренняя зарядка, закаливат</w:t>
      </w:r>
      <w:r w:rsidRPr="00821128">
        <w:rPr>
          <w:rFonts w:eastAsia="Calibri"/>
          <w:sz w:val="24"/>
          <w:szCs w:val="24"/>
          <w:lang w:eastAsia="en-US"/>
        </w:rPr>
        <w:t>ься, обливаться, забыть про болез</w:t>
      </w:r>
      <w:r w:rsidRPr="003069B2">
        <w:rPr>
          <w:rFonts w:eastAsia="Calibri"/>
          <w:sz w:val="24"/>
          <w:szCs w:val="24"/>
          <w:lang w:eastAsia="en-US"/>
        </w:rPr>
        <w:t>ни, физкультура и спорт, дарят здо</w:t>
      </w:r>
      <w:r w:rsidRPr="00821128">
        <w:rPr>
          <w:rFonts w:eastAsia="Calibri"/>
          <w:sz w:val="24"/>
          <w:szCs w:val="24"/>
          <w:lang w:eastAsia="en-US"/>
        </w:rPr>
        <w:t xml:space="preserve">ровье. </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3. Город книг</w:t>
      </w:r>
    </w:p>
    <w:p w:rsidR="00821128" w:rsidRPr="003069B2"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 xml:space="preserve">Привык читать, не представляет себе жизни без книги, тихо, уютно, 1хи, сказки, детективы, романы, новости политики, бизнеса, спорта, искусства, можно поговорить обо всем, интересный человек. </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4. Город музыки</w:t>
      </w:r>
    </w:p>
    <w:p w:rsidR="00821128" w:rsidRPr="003069B2"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 xml:space="preserve">Заниматься музыкой, скрипка, барабан, балет, хор, чудесная му-зыка, жизнь станет богаче, станет знаменитым. </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5. Город природы</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lastRenderedPageBreak/>
        <w:t>Утопает в зелени, цветы, фонтаны, птицы, зайцы, белки, олени, воздух чист и свеж, общаться с прир</w:t>
      </w:r>
      <w:r w:rsidRPr="003069B2">
        <w:rPr>
          <w:rFonts w:eastAsia="Calibri"/>
          <w:sz w:val="24"/>
          <w:szCs w:val="24"/>
          <w:lang w:eastAsia="en-US"/>
        </w:rPr>
        <w:t>одой, глоток свежего воздуха, пе</w:t>
      </w:r>
      <w:r w:rsidRPr="00821128">
        <w:rPr>
          <w:rFonts w:eastAsia="Calibri"/>
          <w:sz w:val="24"/>
          <w:szCs w:val="24"/>
          <w:lang w:eastAsia="en-US"/>
        </w:rPr>
        <w:t>ние птиц, шум листвы, плеск речной в</w:t>
      </w:r>
      <w:r w:rsidRPr="003069B2">
        <w:rPr>
          <w:rFonts w:eastAsia="Calibri"/>
          <w:sz w:val="24"/>
          <w:szCs w:val="24"/>
          <w:lang w:eastAsia="en-US"/>
        </w:rPr>
        <w:t>олны, дарит радость, счастье, д</w:t>
      </w:r>
      <w:r w:rsidRPr="00821128">
        <w:rPr>
          <w:rFonts w:eastAsia="Calibri"/>
          <w:sz w:val="24"/>
          <w:szCs w:val="24"/>
          <w:lang w:eastAsia="en-US"/>
        </w:rPr>
        <w:t>ушевную гармонию.</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6. Город гигиены</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Ослепительная чистота, опрятные, аккуратные, привыкли следить .1 собой, прически, одежда, никто не б</w:t>
      </w:r>
      <w:r w:rsidRPr="003069B2">
        <w:rPr>
          <w:rFonts w:eastAsia="Calibri"/>
          <w:sz w:val="24"/>
          <w:szCs w:val="24"/>
          <w:lang w:eastAsia="en-US"/>
        </w:rPr>
        <w:t>олеет, мыть руки, мыть овощи,</w:t>
      </w:r>
      <w:r w:rsidRPr="00821128">
        <w:rPr>
          <w:rFonts w:eastAsia="Calibri"/>
          <w:sz w:val="24"/>
          <w:szCs w:val="24"/>
          <w:lang w:eastAsia="en-US"/>
        </w:rPr>
        <w:t xml:space="preserve"> фрукты, ослепительные улыбки, следить за зубами.</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Оформление класса: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а)</w:t>
      </w:r>
      <w:r w:rsidRPr="00821128">
        <w:rPr>
          <w:rFonts w:eastAsia="Calibri"/>
          <w:sz w:val="24"/>
          <w:szCs w:val="24"/>
          <w:lang w:eastAsia="en-US"/>
        </w:rPr>
        <w:tab/>
        <w:t>на перемене перед классным часом написать на доске:</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Эпиграф: «Бедность - от лени, а болезнь - от невоздержанности». (Пословица)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Царство вредных привычек - никотин, алкоголь, наркотик,</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азарт.</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Царство хороших привычек - труд, спорт, музыка, чтение, гигиена, природа;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б)</w:t>
      </w:r>
      <w:r w:rsidRPr="00821128">
        <w:rPr>
          <w:rFonts w:eastAsia="Calibri"/>
          <w:sz w:val="24"/>
          <w:szCs w:val="24"/>
          <w:lang w:eastAsia="en-US"/>
        </w:rPr>
        <w:tab/>
        <w:t>на парту каждому ученику положить листок бумаги для тестов,</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w:t>
      </w:r>
      <w:r w:rsidRPr="00821128">
        <w:rPr>
          <w:rFonts w:eastAsia="Calibri"/>
          <w:sz w:val="24"/>
          <w:szCs w:val="24"/>
          <w:lang w:eastAsia="en-US"/>
        </w:rPr>
        <w:tab/>
        <w:t>можно ((оставить столы для работы детей в группах, но можно</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объединить детей в группы по рядам (половина ряда - одна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План классного часа</w:t>
      </w:r>
    </w:p>
    <w:p w:rsidR="00821128" w:rsidRPr="00821128" w:rsidRDefault="00821128" w:rsidP="00821128">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1.</w:t>
      </w:r>
      <w:r w:rsidRPr="00821128">
        <w:rPr>
          <w:rFonts w:eastAsia="Calibri"/>
          <w:sz w:val="24"/>
          <w:szCs w:val="24"/>
          <w:lang w:eastAsia="en-US"/>
        </w:rPr>
        <w:tab/>
        <w:t>Интерактивная беседа.</w:t>
      </w:r>
    </w:p>
    <w:p w:rsidR="00821128" w:rsidRPr="00821128" w:rsidRDefault="00821128" w:rsidP="003069B2">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2.</w:t>
      </w:r>
      <w:r w:rsidRPr="00821128">
        <w:rPr>
          <w:rFonts w:eastAsia="Calibri"/>
          <w:sz w:val="24"/>
          <w:szCs w:val="24"/>
          <w:lang w:eastAsia="en-US"/>
        </w:rPr>
        <w:tab/>
        <w:t>Мини-лекция «В рабстве у вредных привычек».</w:t>
      </w:r>
    </w:p>
    <w:p w:rsidR="00821128" w:rsidRPr="00821128" w:rsidRDefault="00821128" w:rsidP="00771133">
      <w:pPr>
        <w:widowControl/>
        <w:autoSpaceDE/>
        <w:autoSpaceDN/>
        <w:adjustRightInd/>
        <w:spacing w:line="276" w:lineRule="auto"/>
        <w:ind w:left="567"/>
        <w:rPr>
          <w:rFonts w:eastAsia="Calibri"/>
          <w:sz w:val="24"/>
          <w:szCs w:val="24"/>
          <w:lang w:eastAsia="en-US"/>
        </w:rPr>
      </w:pPr>
      <w:r w:rsidRPr="00821128">
        <w:rPr>
          <w:rFonts w:eastAsia="Calibri"/>
          <w:sz w:val="24"/>
          <w:szCs w:val="24"/>
          <w:lang w:eastAsia="en-US"/>
        </w:rPr>
        <w:t>3.</w:t>
      </w:r>
      <w:r w:rsidRPr="00821128">
        <w:rPr>
          <w:rFonts w:eastAsia="Calibri"/>
          <w:sz w:val="24"/>
          <w:szCs w:val="24"/>
          <w:lang w:eastAsia="en-US"/>
        </w:rPr>
        <w:tab/>
        <w:t>Тест «Сможешь ли ты устоять?»</w:t>
      </w:r>
    </w:p>
    <w:p w:rsidR="00821128" w:rsidRPr="00821128" w:rsidRDefault="00821128" w:rsidP="00771133">
      <w:pPr>
        <w:widowControl/>
        <w:autoSpaceDE/>
        <w:autoSpaceDN/>
        <w:adjustRightInd/>
        <w:spacing w:line="276" w:lineRule="auto"/>
        <w:ind w:left="567"/>
        <w:rPr>
          <w:rFonts w:eastAsia="Calibri"/>
          <w:sz w:val="24"/>
          <w:szCs w:val="24"/>
          <w:lang w:eastAsia="en-US"/>
        </w:rPr>
      </w:pPr>
      <w:r w:rsidRPr="00821128">
        <w:rPr>
          <w:rFonts w:eastAsia="Calibri"/>
          <w:sz w:val="24"/>
          <w:szCs w:val="24"/>
          <w:lang w:eastAsia="en-US"/>
        </w:rPr>
        <w:t>4.</w:t>
      </w:r>
      <w:r w:rsidRPr="00821128">
        <w:rPr>
          <w:rFonts w:eastAsia="Calibri"/>
          <w:sz w:val="24"/>
          <w:szCs w:val="24"/>
          <w:lang w:eastAsia="en-US"/>
        </w:rPr>
        <w:tab/>
        <w:t>Ролевая игра «Умей сказать "нет"».</w:t>
      </w:r>
    </w:p>
    <w:p w:rsidR="00821128" w:rsidRPr="00821128" w:rsidRDefault="00821128" w:rsidP="00771133">
      <w:pPr>
        <w:widowControl/>
        <w:autoSpaceDE/>
        <w:autoSpaceDN/>
        <w:adjustRightInd/>
        <w:spacing w:line="276" w:lineRule="auto"/>
        <w:ind w:left="567"/>
        <w:rPr>
          <w:rFonts w:eastAsia="Calibri"/>
          <w:sz w:val="24"/>
          <w:szCs w:val="24"/>
          <w:lang w:eastAsia="en-US"/>
        </w:rPr>
      </w:pPr>
      <w:r w:rsidRPr="00821128">
        <w:rPr>
          <w:rFonts w:eastAsia="Calibri"/>
          <w:sz w:val="24"/>
          <w:szCs w:val="24"/>
          <w:lang w:eastAsia="en-US"/>
        </w:rPr>
        <w:t>5.</w:t>
      </w:r>
      <w:r w:rsidRPr="00821128">
        <w:rPr>
          <w:rFonts w:eastAsia="Calibri"/>
          <w:sz w:val="24"/>
          <w:szCs w:val="24"/>
          <w:lang w:eastAsia="en-US"/>
        </w:rPr>
        <w:tab/>
        <w:t>Работа в группах. Путешествие в Царство хороших привычек.</w:t>
      </w:r>
    </w:p>
    <w:p w:rsidR="00821128" w:rsidRPr="00821128" w:rsidRDefault="00821128" w:rsidP="00771133">
      <w:pPr>
        <w:widowControl/>
        <w:autoSpaceDE/>
        <w:autoSpaceDN/>
        <w:adjustRightInd/>
        <w:spacing w:line="276" w:lineRule="auto"/>
        <w:ind w:left="567"/>
        <w:rPr>
          <w:rFonts w:eastAsia="Calibri"/>
          <w:sz w:val="24"/>
          <w:szCs w:val="24"/>
          <w:lang w:eastAsia="en-US"/>
        </w:rPr>
      </w:pPr>
      <w:r w:rsidRPr="00821128">
        <w:rPr>
          <w:rFonts w:eastAsia="Calibri"/>
          <w:sz w:val="24"/>
          <w:szCs w:val="24"/>
          <w:lang w:eastAsia="en-US"/>
        </w:rPr>
        <w:t>6.</w:t>
      </w:r>
      <w:r w:rsidRPr="00821128">
        <w:rPr>
          <w:rFonts w:eastAsia="Calibri"/>
          <w:sz w:val="24"/>
          <w:szCs w:val="24"/>
          <w:lang w:eastAsia="en-US"/>
        </w:rPr>
        <w:tab/>
        <w:t>Подведение итогов (рефлексия).</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Ход  классного  часа</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I.</w:t>
      </w:r>
      <w:r w:rsidRPr="00771133">
        <w:rPr>
          <w:rFonts w:eastAsia="Calibri"/>
          <w:b/>
          <w:sz w:val="24"/>
          <w:szCs w:val="24"/>
          <w:lang w:eastAsia="en-US"/>
        </w:rPr>
        <w:tab/>
        <w:t>Интерактивная беседа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Тема сегодняшнего классного часа - человеческие привычки.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Как вы считаете, что такое привычка? (Привычка - это особенность человека привыкать к каким-то действиям или ощущениям.)</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Какие бывают привычки? {Хорошие и плохие, вредные и полезные.)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Какие полезные привычки вы вызнаете? (Чистить зубы, делать зарядку, заниматься музыкой, танцами, спортом, собирать грибы и т. п.)</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Какие привычки вредны для человека? (Курение, пьянство, наркомания, игромания и т. п.)</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Как вы понимаете пословицу: «Бедность - от лени, а болезнь -от невоздержанности»? (Если человек не привык к труду, он будет беден.А если он не привык бороться со своими вредными привычками, он будет болеть.)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Итак, ребята, мы выяснили, что плохие привычки появляются от неумения человека сдержать себя. Плохие привычки несут человеку бедность и болезни.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Сегодня мы будем говорить, как стать здоровым и счастливым, как бороться с вредными привычками.</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II.</w:t>
      </w:r>
      <w:r w:rsidRPr="00771133">
        <w:rPr>
          <w:rFonts w:eastAsia="Calibri"/>
          <w:b/>
          <w:sz w:val="24"/>
          <w:szCs w:val="24"/>
          <w:lang w:eastAsia="en-US"/>
        </w:rPr>
        <w:tab/>
        <w:t>Мини-лекция «В рабстве у вредных привычек»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 xml:space="preserve">Классный руководитель. Ребята,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строили </w:t>
      </w:r>
      <w:r w:rsidRPr="00821128">
        <w:rPr>
          <w:rFonts w:eastAsia="Calibri"/>
          <w:sz w:val="24"/>
          <w:szCs w:val="24"/>
          <w:lang w:eastAsia="en-US"/>
        </w:rPr>
        <w:lastRenderedPageBreak/>
        <w:t>дороги, дворцы, пирамиды, выполняли самую тяжелую работу. Жизнь раба ничего не стоила: раба можно было унизить, продать, убить. Спасаясь от невыносимой жизни, рабы часто поднимали восстания, самое известное из которых восстание под предводительством Спартака.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Прошли века, и человечество избавилось от рабства.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Посмотрите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курения, пьянства, наркомании, игромании. Их удел нищета, болезни, смерть. Но почему же так тянет людей в это темное царство?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Чем же заманивают людей эти вредные привычки?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Они одурманивают нас своими вкрадчивыми заклинаниями (говорит вкрадчивым голосом):</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«Все в жизни нужно попробовать»,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«Вокруг такая скука, нужно развлечься, расслабиться»,</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«Смотри, какая красивая пачка, бутылка, как призывно светятся огоньки в игровых автоматах»,</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«Все это пробуют, поддержи компанию, у тебя появится столько друзей!»,</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«А в виртуальной игре ты можешь в один миг стать победителем! И не нужно учиться, трудиться, добиваться чего-то в жизни!»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(Говорит с обычной интонацией.) Можем ли мы устоять перед этими зазываниями?</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III. Тест «Сможешь ли ты устоять?»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Сможете ли вы дать отпор этим вредным привычкам или не устоите перед их натиском? Сейчас мы проведем тест, который поможет вам оценить свои силы.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Учитель читает вопросы. Дети пишут напротив каждого пункта «да» или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1.</w:t>
      </w:r>
      <w:r w:rsidRPr="00821128">
        <w:rPr>
          <w:rFonts w:eastAsia="Calibri"/>
          <w:sz w:val="24"/>
          <w:szCs w:val="24"/>
          <w:lang w:eastAsia="en-US"/>
        </w:rPr>
        <w:tab/>
        <w:t>Любишь ли ты смотреть телевизор?</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2.</w:t>
      </w:r>
      <w:r w:rsidRPr="00821128">
        <w:rPr>
          <w:rFonts w:eastAsia="Calibri"/>
          <w:sz w:val="24"/>
          <w:szCs w:val="24"/>
          <w:lang w:eastAsia="en-US"/>
        </w:rPr>
        <w:tab/>
        <w:t>Хотелось ли тебе играть в компьютерные игры больше трех часов ежедневно?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3.</w:t>
      </w:r>
      <w:r w:rsidRPr="00821128">
        <w:rPr>
          <w:rFonts w:eastAsia="Calibri"/>
          <w:sz w:val="24"/>
          <w:szCs w:val="24"/>
          <w:lang w:eastAsia="en-US"/>
        </w:rPr>
        <w:tab/>
        <w:t>Хотелось ли тебе попробовать закурить?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4.</w:t>
      </w:r>
      <w:r w:rsidRPr="00821128">
        <w:rPr>
          <w:rFonts w:eastAsia="Calibri"/>
          <w:sz w:val="24"/>
          <w:szCs w:val="24"/>
          <w:lang w:eastAsia="en-US"/>
        </w:rPr>
        <w:tab/>
        <w:t>Можешь ли ты весь выходной просидеть перед телевизором, оставив все свои дела?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5.</w:t>
      </w:r>
      <w:r w:rsidRPr="00821128">
        <w:rPr>
          <w:rFonts w:eastAsia="Calibri"/>
          <w:sz w:val="24"/>
          <w:szCs w:val="24"/>
          <w:lang w:eastAsia="en-US"/>
        </w:rPr>
        <w:tab/>
        <w:t>Пробовал ли ты алкогольные напитки?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6.</w:t>
      </w:r>
      <w:r w:rsidRPr="00821128">
        <w:rPr>
          <w:rFonts w:eastAsia="Calibri"/>
          <w:sz w:val="24"/>
          <w:szCs w:val="24"/>
          <w:lang w:eastAsia="en-US"/>
        </w:rPr>
        <w:tab/>
        <w:t>Любишь ли ты уроки физкультуры?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7.</w:t>
      </w:r>
      <w:r w:rsidRPr="00821128">
        <w:rPr>
          <w:rFonts w:eastAsia="Calibri"/>
          <w:sz w:val="24"/>
          <w:szCs w:val="24"/>
          <w:lang w:eastAsia="en-US"/>
        </w:rPr>
        <w:tab/>
        <w:t>Если друзья предложат тебе сбежать с уроков, согласишься литы?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8.</w:t>
      </w:r>
      <w:r w:rsidRPr="00821128">
        <w:rPr>
          <w:rFonts w:eastAsia="Calibri"/>
          <w:sz w:val="24"/>
          <w:szCs w:val="24"/>
          <w:lang w:eastAsia="en-US"/>
        </w:rPr>
        <w:tab/>
        <w:t>Умеешь ли ты не повторять своих ошибок?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9. Если бы тебе прямо на улице незнакомый предложил коробку конфет, взял бы ты ее? 10. Друзья зовут тебя в игровые автоматы, а ты еще не сделал уроки. Сможешь отказаться?</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lastRenderedPageBreak/>
        <w:t>Классный руководитель. Теперь подсчитайте, сколько раз вы ответили на вопросы «да», и запишите полученное число.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Вы сказали «да» не больше 3 раз - вот ваш результат: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Вы умеете управлять своими желаниями. У вас сильная воля и крепкий характер. Вы умеете отказаться от удовольствия, если это может принести вред, помешать вашим планам, вашим отношениям с родителями, учителями.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Вы сказали «да» от 4 до 8раз    ваш результат похуже.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Вам не всегда удается управлять своими желаниями. Не хватает силы воли. Из-за этого можно попасть в зависимость от вредной привычки.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Высказали «да» от 9 до 10 раз - тут уже пора задуматься.</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Вам очень трудно справиться со своими желаниями. Вас неудержимо тянет к сиюминутным удовольствиям. Вам нужно оценить свои действия. Вам нужно научиться говорить себе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Этот тест нельзя назвать серьезным и научным, но он может показать, кому нужно работать над своим характером, укреплять свою волю, учиться самостоятельности.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Иначе легко можно стать жертвой вредных привычек.</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IV. Ролевая игра «Умей сказать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Мы начали классный час с раз-говора о рабстве. Нет ни одного человека на земле, который хотел бы стать рабом. Но некоторые по слабости и безволию становятся рабами вредных привычек.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Как же уберечься от этого? Как не попасть к ним в рабство?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Здесь может быть только один ответ: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Надо научиться говорить...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Вот мы сейчас и будем это делать. К нам пожаловали гости от туристского агентства «Темное царство» - Кощей Бессмертный и Баба-Яга.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Кощей. Добро пожаловать в Темное царство!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Баба-Яга. Предлагаем вам 10 способов, как попасть в Царство вредных привычек.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Номы то с вами, ребята, знаем, что попасть в это Царство легко, но выбраться из него очень трудно. Поэтому на все эти призывы у нас один ответ...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Яга, Посмотрите, какие красивые и изящные сигареты.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 о щ е й. Какая красивая пачка! Открой ее, возьми сигарету. 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Яга. Как мужественно будешь ты смотреться с сигаретой и с бутылкой алкоголя в руках! 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Кощей. Курить - это современно и круто! 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Яга. Если у тебя нет денег - угощайся, бери в долг, потом вернешь.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 о щ е й. Ты откалываешься от коллектива - смотри, здесь все курят и пьют, попробуй за компанию.</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Яга. Курение, алкоголь, игра, наркотики - это лекарства от скуки.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Кощей. Курение успокаивает нервы, алкоголь снимает напряжение.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lastRenderedPageBreak/>
        <w:t>Яга. Наркотики делают человека свободным и счастливым.</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 о щ е й. Играй и выигрывай - ты можешь стать миллионером!</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Дети  (хором). Нет!</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Я г а.</w:t>
      </w:r>
      <w:r w:rsidRPr="00821128">
        <w:rPr>
          <w:rFonts w:eastAsia="Calibri"/>
          <w:sz w:val="24"/>
          <w:szCs w:val="24"/>
          <w:lang w:eastAsia="en-US"/>
        </w:rPr>
        <w:tab/>
        <w:t>Почему-то все дети упрямо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Не клюют на такую рекламу.</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Кощей.</w:t>
      </w:r>
      <w:r w:rsidRPr="00821128">
        <w:rPr>
          <w:rFonts w:eastAsia="Calibri"/>
          <w:sz w:val="24"/>
          <w:szCs w:val="24"/>
          <w:lang w:eastAsia="en-US"/>
        </w:rPr>
        <w:tab/>
        <w:t>Могут нас здесь и побить,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Надо ноги уносить! Куклы «убегают». Кукловоды садятся на место.</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V. Работа в группах. Путешествие в Царство хороших привычек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Хорошо, что рядом с нами есть и другое царство - Царство хороших привычек. В это Царство попасть непросто: нужно трудиться, работать над собой, заставлять себя постоянно тренироваться. Зато в награду ты получишь крепкое здоровье, хорошее настроение, успешную работу, уважение людей.</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 этом Царстве города носят такие прекрасные названия труда, спорта, музыки, чтения, гигиены.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Хорошие привычки - это пропуск в эти города.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Сейчас нам нужно объединиться в группы по 4-6 человек.</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Учитель объединяет детей в группы по 4-6 учеников (рядом стоящие парты).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Мы будем играть в игру «Путешествие в Царство хороших привычек». Представьте себе, что вы работаете в туристском агентстве. Вы получили задание - сделать рекламу одного из городов Царства хороших привычек. Продолжительность рекламы - 1 минута.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Вы объединились в группы, каждая группа получила ключевые слова для работы. В течение 5 минут вы будете работать над текстом рекламного ролика. Желательно, чтобы каждый член группы сказал несколько слов о «своем» городе. Итак, у вас 5 минут на подготовку.</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Включается спокойная, плавная музыка. Дети обсуждают текст выступления.</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Время на подготовку истекло. Начинаем рекламную кампанию. Каждая группа выходит к доске и рекламирует одну из хороших привычек. Начинает Город труда.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 дальнейшем учитель вызывает группу, дети выходят к доске и рекламируют один из городов хороших привычек. В процессе рассказа дети могут дополнять друг друга собственными словами о «своем» городе.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1. Город труда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Всех, кто привык трудиться, приглашаем в Город труда. В этом Городе очень хорошие дороги, мосты, прекрасные, удобные дома, красивая, модная одежда, потому что все жители здесь обожают трудиться. Они ни минуты не сидят без дела. Всегда находят своим рукам занятие: это Город настоящих мастеров. Они шьют и строят, пекут хлеб и лечат людей, вяжут, вышивают, делают машины. Обязательно побывайте в этом Городе!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2. Город спорта</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А всех, кто жить не может без движения, мы приглашаем в Город спорта. В этом Городе с самого утра на всех стадионах и улицах полно людей: кто на велосипедах, кто на роликовых коньках, кто на скейтбордах. Тут все привыкли делать утреннюю зарядку, закаляться, обливаться холодной водой. Если вы приедете в этот Город, вы забудете про болезни, потому что физкультура и спорт подарят вам здоровье на всю жизнь.</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3. Город книг</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lastRenderedPageBreak/>
        <w:t xml:space="preserve">Кто привык читать, кто не </w:t>
      </w:r>
      <w:r w:rsidR="003069B2">
        <w:rPr>
          <w:rFonts w:eastAsia="Calibri"/>
          <w:sz w:val="24"/>
          <w:szCs w:val="24"/>
          <w:lang w:eastAsia="en-US"/>
        </w:rPr>
        <w:t>представляет себе жизни без кни</w:t>
      </w:r>
      <w:r w:rsidRPr="00821128">
        <w:rPr>
          <w:rFonts w:eastAsia="Calibri"/>
          <w:sz w:val="24"/>
          <w:szCs w:val="24"/>
          <w:lang w:eastAsia="en-US"/>
        </w:rPr>
        <w:t>ги, могут побывать в нашем Городе, Городе книг. В этом Городе всегда тихо, уютно, в парках и скверах, в трамваях и метро люди читают. Стихи, сказки, детективы</w:t>
      </w:r>
      <w:r w:rsidR="003069B2">
        <w:rPr>
          <w:rFonts w:eastAsia="Calibri"/>
          <w:sz w:val="24"/>
          <w:szCs w:val="24"/>
          <w:lang w:eastAsia="en-US"/>
        </w:rPr>
        <w:t>, романы, новости политики, биз</w:t>
      </w:r>
      <w:r w:rsidRPr="00821128">
        <w:rPr>
          <w:rFonts w:eastAsia="Calibri"/>
          <w:sz w:val="24"/>
          <w:szCs w:val="24"/>
          <w:lang w:eastAsia="en-US"/>
        </w:rPr>
        <w:t>неса, спорта, искусства. С каждым человеком поговорить - одно удовольствие! Если вы приедете в этот Город, про вас тоже будут говорить, что вы интересный человек и с вами можно поговорить о чем угодно!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4. Город музыки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А в этом Городе музыки, наоборот, всегда шумно. Но этот шум не раздражает, потому что это не простой шум, а музыкальный. Каждый житель здесь привык заниматься музыкой: кто играет на скрипке, кто на барабане, кто бежит на балет, на репетицию хора, а кто-то просто слушает чудесную музыку. Если вы попадете в этот Город, у вас появится привычка заниматься музыкой и ваша жизнь станет интереснее и богаче. А может быть, вы даже станете знаменитым певцом, музыкантом или танцором.</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5. Город природы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Этот Город утопает в зелени, кругом цветы, фонтаны. По улицам летают диковинные птицы, зайцы, белки, олени расхаживают по улицам, не боясь человека. Конечно, здесь нет машин, воздух чист и свеж. Здесь живут люди, которые привыкли общаться с природой. Они не могут жить без глотка свежего воздуха, без пения птиц, без шума листвы под окном, без плеска речной волны. Привычка к общению с природой на всю жизнь подарит вам радость, счастье, душевную гармонию.</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Группа 6. Город гигиены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Приезжайте в Город гигиены. В этом городе ослепительная чистота. В подъездах все блестит, люди опрятные, аккуратные. Они с детства привыкли следить за собой. У всех аккуратные прически, чистая, красивая одежда. Никто не выйдет на улицу в пыльной обуви или в помятом платье. В этом Городе тоже никто не болеет, потому что всегда привыкли мыть руки, овощи и фрукты. А у всех ослепительные улыбки, потому что все привыкли следить за своими зубами.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Ну вот мы й выслушали рекламу многих хороших привычек. Хорошо, если мы сумеем их усвоить. Тогда нам удастся жить в ладу с собой, с людьми, с окружающим миром.</w:t>
      </w:r>
    </w:p>
    <w:p w:rsidR="00821128" w:rsidRPr="00771133" w:rsidRDefault="00821128" w:rsidP="00771133">
      <w:pPr>
        <w:widowControl/>
        <w:autoSpaceDE/>
        <w:autoSpaceDN/>
        <w:adjustRightInd/>
        <w:spacing w:line="276" w:lineRule="auto"/>
        <w:jc w:val="center"/>
        <w:rPr>
          <w:rFonts w:eastAsia="Calibri"/>
          <w:b/>
          <w:sz w:val="24"/>
          <w:szCs w:val="24"/>
          <w:lang w:eastAsia="en-US"/>
        </w:rPr>
      </w:pPr>
      <w:r w:rsidRPr="00771133">
        <w:rPr>
          <w:rFonts w:eastAsia="Calibri"/>
          <w:b/>
          <w:sz w:val="24"/>
          <w:szCs w:val="24"/>
          <w:lang w:eastAsia="en-US"/>
        </w:rPr>
        <w:t>VI. Подведение итогов (рефлексия)</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Классный руководитель. Как вы считаете, нужно ли нам было говорить о наших привычках? В какие моменты классного часа вы чувствовали себя уверенно, комфортно? Когда вам было скучно или, наоборот, весело?</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Примерные ответы детей:</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Когда узнала результаты теста, обрадовалась, что могу устоять перед вредными привычками.</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Лучше всего чувствовала себя во время рекламы Города природы.</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В Городе музыки, по-моему, было лучше всего. Хочется попасть туда еще.</w:t>
      </w:r>
    </w:p>
    <w:p w:rsidR="00821128" w:rsidRPr="00821128"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Смешно было, когда нам рекламировали плохие привычки.</w:t>
      </w:r>
    </w:p>
    <w:p w:rsidR="00956B5F" w:rsidRPr="003069B2" w:rsidRDefault="00821128" w:rsidP="00771133">
      <w:pPr>
        <w:widowControl/>
        <w:autoSpaceDE/>
        <w:autoSpaceDN/>
        <w:adjustRightInd/>
        <w:spacing w:line="276" w:lineRule="auto"/>
        <w:ind w:firstLine="567"/>
        <w:rPr>
          <w:rFonts w:eastAsia="Calibri"/>
          <w:sz w:val="24"/>
          <w:szCs w:val="24"/>
          <w:lang w:eastAsia="en-US"/>
        </w:rPr>
      </w:pPr>
      <w:r w:rsidRPr="00821128">
        <w:rPr>
          <w:rFonts w:eastAsia="Calibri"/>
          <w:sz w:val="24"/>
          <w:szCs w:val="24"/>
          <w:lang w:eastAsia="en-US"/>
        </w:rPr>
        <w:t>-</w:t>
      </w:r>
      <w:r w:rsidRPr="00821128">
        <w:rPr>
          <w:rFonts w:eastAsia="Calibri"/>
          <w:sz w:val="24"/>
          <w:szCs w:val="24"/>
          <w:lang w:eastAsia="en-US"/>
        </w:rPr>
        <w:tab/>
        <w:t>Захотелось подружиться с какой-нибудь хорошей привычкой, чтобы быть здоровым и уверенным в себе, чтобы тебя все уважали.</w:t>
      </w:r>
    </w:p>
    <w:sectPr w:rsidR="00956B5F" w:rsidRPr="003069B2" w:rsidSect="00E64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C8AB3A"/>
    <w:lvl w:ilvl="0">
      <w:numFmt w:val="bullet"/>
      <w:lvlText w:val="*"/>
      <w:lvlJc w:val="left"/>
    </w:lvl>
  </w:abstractNum>
  <w:abstractNum w:abstractNumId="1">
    <w:nsid w:val="0B4F747F"/>
    <w:multiLevelType w:val="singleLevel"/>
    <w:tmpl w:val="3EDCCDB0"/>
    <w:lvl w:ilvl="0">
      <w:start w:val="1"/>
      <w:numFmt w:val="decimal"/>
      <w:lvlText w:val="%1."/>
      <w:legacy w:legacy="1" w:legacySpace="0" w:legacyIndent="226"/>
      <w:lvlJc w:val="left"/>
      <w:rPr>
        <w:rFonts w:ascii="Times New Roman" w:hAnsi="Times New Roman" w:cs="Times New Roman" w:hint="default"/>
      </w:rPr>
    </w:lvl>
  </w:abstractNum>
  <w:abstractNum w:abstractNumId="2">
    <w:nsid w:val="7B467591"/>
    <w:multiLevelType w:val="singleLevel"/>
    <w:tmpl w:val="B5F64994"/>
    <w:lvl w:ilvl="0">
      <w:start w:val="2"/>
      <w:numFmt w:val="decimal"/>
      <w:lvlText w:val="%1."/>
      <w:legacy w:legacy="1" w:legacySpace="0" w:legacyIndent="20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2"/>
  </w:num>
  <w:num w:numId="4">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4"/>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956B5F"/>
    <w:rsid w:val="000E716C"/>
    <w:rsid w:val="000F5A4D"/>
    <w:rsid w:val="003069B2"/>
    <w:rsid w:val="00346943"/>
    <w:rsid w:val="00351615"/>
    <w:rsid w:val="00445DD3"/>
    <w:rsid w:val="00771133"/>
    <w:rsid w:val="00821128"/>
    <w:rsid w:val="00956B5F"/>
    <w:rsid w:val="00A82B10"/>
    <w:rsid w:val="00BB0F3D"/>
    <w:rsid w:val="00C11C5E"/>
    <w:rsid w:val="00E64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5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5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1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2015-12-07T17:34:00Z</dcterms:created>
  <dcterms:modified xsi:type="dcterms:W3CDTF">2015-12-07T17:40:00Z</dcterms:modified>
</cp:coreProperties>
</file>